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30" w:rsidRPr="006A0C30" w:rsidRDefault="006A0C30" w:rsidP="006A0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C30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</w:t>
      </w:r>
      <w:proofErr w:type="spellStart"/>
      <w:r w:rsidRPr="006A0C30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6A0C30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6A0C30">
        <w:rPr>
          <w:rFonts w:ascii="Verdana" w:eastAsia="Times New Roman" w:hAnsi="Verdana" w:cs="Times New Roman"/>
          <w:color w:val="333331"/>
          <w:sz w:val="20"/>
          <w:szCs w:val="20"/>
        </w:rPr>
        <w:t>Macintoz</w:t>
      </w:r>
      <w:proofErr w:type="spellEnd"/>
      <w:r w:rsidRPr="006A0C30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6A0C30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17 Mar 1822</w:t>
      </w:r>
      <w:r w:rsidRPr="006A0C30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6A0C30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6A0C30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6A0C30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6A0C30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6A0C30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6A0C30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6A0C30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57</w:t>
      </w:r>
      <w:r w:rsidRPr="006A0C30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6A0C30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6A0C30">
        <w:rPr>
          <w:rFonts w:ascii="Verdana" w:eastAsia="Times New Roman" w:hAnsi="Verdana" w:cs="Times New Roman"/>
          <w:color w:val="333331"/>
          <w:sz w:val="20"/>
          <w:szCs w:val="20"/>
        </w:rPr>
        <w:t>Vincentius</w:t>
      </w:r>
      <w:proofErr w:type="spellEnd"/>
      <w:r w:rsidRPr="006A0C30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6A0C30">
        <w:rPr>
          <w:rFonts w:ascii="Verdana" w:eastAsia="Times New Roman" w:hAnsi="Verdana" w:cs="Times New Roman"/>
          <w:color w:val="333331"/>
          <w:sz w:val="20"/>
          <w:szCs w:val="20"/>
        </w:rPr>
        <w:t>Macintoz</w:t>
      </w:r>
      <w:proofErr w:type="spellEnd"/>
      <w:r w:rsidRPr="006A0C30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Marianna </w:t>
      </w:r>
      <w:proofErr w:type="spellStart"/>
      <w:r w:rsidRPr="006A0C30">
        <w:rPr>
          <w:rFonts w:ascii="Verdana" w:eastAsia="Times New Roman" w:hAnsi="Verdana" w:cs="Times New Roman"/>
          <w:color w:val="333331"/>
          <w:sz w:val="20"/>
          <w:szCs w:val="20"/>
        </w:rPr>
        <w:t>Golonconka</w:t>
      </w:r>
      <w:proofErr w:type="spellEnd"/>
      <w:r w:rsidRPr="006A0C30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1786</w:t>
      </w:r>
      <w:r w:rsidRPr="006A0C30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1839</w:t>
      </w:r>
      <w:r w:rsidRPr="006A0C30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121</w:t>
      </w:r>
      <w:r w:rsidRPr="006A0C30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 </w:t>
      </w:r>
      <w:r w:rsidRPr="006A0C30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6A0C30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6A0C30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00071</w:t>
      </w:r>
      <w:r w:rsidRPr="006A0C30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6A0C30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6A0C30" w:rsidRPr="006A0C30" w:rsidRDefault="006A0C30" w:rsidP="006A0C30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6A0C30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6A0C30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6A0C30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6A0C30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(https://familysearch.org/ark:/61903/1:1:XPYN-2BL : 29 July 2017), Marianna </w:t>
      </w:r>
      <w:proofErr w:type="spellStart"/>
      <w:r w:rsidRPr="006A0C30">
        <w:rPr>
          <w:rFonts w:ascii="Verdana" w:eastAsia="Times New Roman" w:hAnsi="Verdana" w:cs="Times New Roman"/>
          <w:color w:val="333331"/>
          <w:sz w:val="24"/>
          <w:szCs w:val="24"/>
        </w:rPr>
        <w:t>Golonconka</w:t>
      </w:r>
      <w:proofErr w:type="spellEnd"/>
      <w:r w:rsidRPr="006A0C30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</w:t>
      </w:r>
      <w:proofErr w:type="spellStart"/>
      <w:r w:rsidRPr="006A0C30">
        <w:rPr>
          <w:rFonts w:ascii="Verdana" w:eastAsia="Times New Roman" w:hAnsi="Verdana" w:cs="Times New Roman"/>
          <w:color w:val="333331"/>
          <w:sz w:val="24"/>
          <w:szCs w:val="24"/>
        </w:rPr>
        <w:t>Joannes</w:t>
      </w:r>
      <w:proofErr w:type="spellEnd"/>
      <w:r w:rsidRPr="006A0C30">
        <w:rPr>
          <w:rFonts w:ascii="Verdana" w:eastAsia="Times New Roman" w:hAnsi="Verdana" w:cs="Times New Roman"/>
          <w:color w:val="333331"/>
          <w:sz w:val="24"/>
          <w:szCs w:val="24"/>
        </w:rPr>
        <w:t xml:space="preserve"> </w:t>
      </w:r>
      <w:proofErr w:type="spellStart"/>
      <w:r w:rsidRPr="006A0C30">
        <w:rPr>
          <w:rFonts w:ascii="Verdana" w:eastAsia="Times New Roman" w:hAnsi="Verdana" w:cs="Times New Roman"/>
          <w:color w:val="333331"/>
          <w:sz w:val="24"/>
          <w:szCs w:val="24"/>
        </w:rPr>
        <w:t>Macintoz</w:t>
      </w:r>
      <w:proofErr w:type="spellEnd"/>
      <w:r w:rsidRPr="006A0C30">
        <w:rPr>
          <w:rFonts w:ascii="Verdana" w:eastAsia="Times New Roman" w:hAnsi="Verdana" w:cs="Times New Roman"/>
          <w:color w:val="333331"/>
          <w:sz w:val="24"/>
          <w:szCs w:val="24"/>
        </w:rPr>
        <w:t xml:space="preserve">, 17 Mar 1822; citing Baptism, </w:t>
      </w:r>
      <w:proofErr w:type="spellStart"/>
      <w:r w:rsidRPr="006A0C30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6A0C30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6A0C30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6A0C30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6A0C30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6A0C30">
        <w:rPr>
          <w:rFonts w:ascii="Verdana" w:eastAsia="Times New Roman" w:hAnsi="Verdana" w:cs="Times New Roman"/>
          <w:color w:val="333331"/>
          <w:sz w:val="24"/>
          <w:szCs w:val="24"/>
        </w:rPr>
        <w:t>, Poland, volume years 1786 - 1839, page 121, Tarnow Diocesan Archives, Tarnow; FHL microfilm 1,895,995.</w:t>
      </w:r>
    </w:p>
    <w:p w:rsidR="008C6EBD" w:rsidRDefault="008C6EBD">
      <w:bookmarkStart w:id="0" w:name="_GoBack"/>
      <w:bookmarkEnd w:id="0"/>
    </w:p>
    <w:sectPr w:rsidR="008C6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30"/>
    <w:rsid w:val="006A0C30"/>
    <w:rsid w:val="008C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70B4D-C8E8-495C-B1C2-B00026E9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2018-02-03T00:59:00Z</dcterms:created>
  <dcterms:modified xsi:type="dcterms:W3CDTF">2018-02-03T01:01:00Z</dcterms:modified>
</cp:coreProperties>
</file>