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84" w:rsidRPr="00D70184" w:rsidRDefault="00D70184" w:rsidP="00D7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t>Elisabetha</w:t>
      </w:r>
      <w:proofErr w:type="spellEnd"/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t>Samek</w:t>
      </w:r>
      <w:proofErr w:type="spellEnd"/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21 Aug 1895</w:t>
      </w:r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72</w:t>
      </w:r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t>Samek</w:t>
      </w:r>
      <w:proofErr w:type="spellEnd"/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Anastasia </w:t>
      </w:r>
      <w:proofErr w:type="spellStart"/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t>Stachura</w:t>
      </w:r>
      <w:proofErr w:type="spellEnd"/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242</w:t>
      </w:r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28</w:t>
      </w:r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00233</w:t>
      </w:r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D70184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D70184" w:rsidRPr="00D70184" w:rsidRDefault="00D70184" w:rsidP="00D70184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D70184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D70184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D70184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D70184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(https://familysearch.org/ark:/61903/1:1:XPYJ-V8F : 29 July 2017), Anastasia </w:t>
      </w:r>
      <w:proofErr w:type="spellStart"/>
      <w:r w:rsidRPr="00D70184">
        <w:rPr>
          <w:rFonts w:ascii="Verdana" w:eastAsia="Times New Roman" w:hAnsi="Verdana" w:cs="Times New Roman"/>
          <w:color w:val="333331"/>
          <w:sz w:val="24"/>
          <w:szCs w:val="24"/>
        </w:rPr>
        <w:t>Stachura</w:t>
      </w:r>
      <w:proofErr w:type="spellEnd"/>
      <w:r w:rsidRPr="00D70184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D70184">
        <w:rPr>
          <w:rFonts w:ascii="Verdana" w:eastAsia="Times New Roman" w:hAnsi="Verdana" w:cs="Times New Roman"/>
          <w:color w:val="333331"/>
          <w:sz w:val="24"/>
          <w:szCs w:val="24"/>
        </w:rPr>
        <w:t>Elisabetha</w:t>
      </w:r>
      <w:proofErr w:type="spellEnd"/>
      <w:r w:rsidRPr="00D70184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D70184">
        <w:rPr>
          <w:rFonts w:ascii="Verdana" w:eastAsia="Times New Roman" w:hAnsi="Verdana" w:cs="Times New Roman"/>
          <w:color w:val="333331"/>
          <w:sz w:val="24"/>
          <w:szCs w:val="24"/>
        </w:rPr>
        <w:t>Samek</w:t>
      </w:r>
      <w:proofErr w:type="spellEnd"/>
      <w:r w:rsidRPr="00D70184">
        <w:rPr>
          <w:rFonts w:ascii="Verdana" w:eastAsia="Times New Roman" w:hAnsi="Verdana" w:cs="Times New Roman"/>
          <w:color w:val="333331"/>
          <w:sz w:val="24"/>
          <w:szCs w:val="24"/>
        </w:rPr>
        <w:t xml:space="preserve">, 21 Aug 1895; citing Baptism, </w:t>
      </w:r>
      <w:proofErr w:type="spellStart"/>
      <w:r w:rsidRPr="00D70184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D70184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D70184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D70184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D70184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D70184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242, Tarnow Diocesan Archives, Tarnow; FHL microfilm 1,895,995.</w:t>
      </w:r>
    </w:p>
    <w:p w:rsidR="005677E7" w:rsidRDefault="005677E7">
      <w:bookmarkStart w:id="0" w:name="_GoBack"/>
      <w:bookmarkEnd w:id="0"/>
    </w:p>
    <w:sectPr w:rsidR="00567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84"/>
    <w:rsid w:val="005677E7"/>
    <w:rsid w:val="00D7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A3061-5248-4436-93B1-021F553B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2018-02-25T00:48:00Z</dcterms:created>
  <dcterms:modified xsi:type="dcterms:W3CDTF">2018-02-25T00:49:00Z</dcterms:modified>
</cp:coreProperties>
</file>