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2B3" w:rsidRDefault="00D072B3" w:rsidP="00D072B3">
      <w:r>
        <w:t>Oregon, Death Index, 1898-2008</w:t>
      </w:r>
    </w:p>
    <w:p w:rsidR="00D072B3" w:rsidRDefault="00D072B3" w:rsidP="00D072B3">
      <w:r>
        <w:t>Name:</w:t>
      </w:r>
      <w:r>
        <w:tab/>
        <w:t>Therese B Lehman</w:t>
      </w:r>
    </w:p>
    <w:p w:rsidR="00D072B3" w:rsidRDefault="00D072B3" w:rsidP="00D072B3">
      <w:r>
        <w:t>Age:</w:t>
      </w:r>
      <w:r>
        <w:tab/>
        <w:t>92</w:t>
      </w:r>
    </w:p>
    <w:p w:rsidR="00D072B3" w:rsidRDefault="00D072B3" w:rsidP="00D072B3">
      <w:r>
        <w:t>Birth Date:</w:t>
      </w:r>
      <w:r>
        <w:tab/>
        <w:t>1915</w:t>
      </w:r>
    </w:p>
    <w:p w:rsidR="00D072B3" w:rsidRDefault="00D072B3" w:rsidP="00D072B3">
      <w:r>
        <w:t>Death Date:</w:t>
      </w:r>
      <w:r>
        <w:tab/>
        <w:t>22 Sep 2007</w:t>
      </w:r>
    </w:p>
    <w:p w:rsidR="00D072B3" w:rsidRDefault="00D072B3" w:rsidP="00D072B3">
      <w:r>
        <w:t>Death Place:</w:t>
      </w:r>
      <w:r>
        <w:tab/>
        <w:t>Jackson</w:t>
      </w:r>
    </w:p>
    <w:p w:rsidR="00D072B3" w:rsidRDefault="00D072B3" w:rsidP="00D072B3">
      <w:r>
        <w:t>Source Citation: Oregon State Library; Oregon Death Indexes, 1971-2008; Reel Title: State of Oregon Death Index; Year Range: 2007.</w:t>
      </w:r>
    </w:p>
    <w:p w:rsidR="00D072B3" w:rsidRDefault="00D072B3" w:rsidP="00D072B3">
      <w:r>
        <w:t>Source Information:</w:t>
      </w:r>
    </w:p>
    <w:p w:rsidR="00D072B3" w:rsidRDefault="00D072B3" w:rsidP="00D072B3">
      <w:proofErr w:type="gramStart"/>
      <w:r>
        <w:t>Ancestry.com. Oregon, Death Index, 1898-2008 [database on-line].</w:t>
      </w:r>
      <w:proofErr w:type="gramEnd"/>
      <w:r>
        <w:t xml:space="preserve"> Provo, UT, USA: Ancestry.com Operations </w:t>
      </w:r>
      <w:proofErr w:type="spellStart"/>
      <w:r>
        <w:t>Inc</w:t>
      </w:r>
      <w:proofErr w:type="spellEnd"/>
      <w:r>
        <w:t>, 2000.</w:t>
      </w:r>
    </w:p>
    <w:p w:rsidR="00D072B3" w:rsidRDefault="00D072B3" w:rsidP="00D072B3">
      <w:r>
        <w:t>Original data: State of Oregon. Oregon Death Index, 1903-1998. Salem, OR, USA: Oregon State Archives and Records Center.</w:t>
      </w:r>
    </w:p>
    <w:p w:rsidR="00D072B3" w:rsidRDefault="00D072B3" w:rsidP="00D072B3">
      <w:r>
        <w:t>Oregon Death Indexes, 1903-1970. Salem, OR, USA: Oregon State Library.</w:t>
      </w:r>
    </w:p>
    <w:p w:rsidR="00D072B3" w:rsidRDefault="00D072B3" w:rsidP="00D072B3"/>
    <w:p w:rsidR="00D072B3" w:rsidRDefault="00D072B3" w:rsidP="00D072B3">
      <w:r>
        <w:t>Oregon Death Indexes, 1971-2008. Salem, OR, USA: Oregon State Library.</w:t>
      </w:r>
    </w:p>
    <w:p w:rsidR="00D072B3" w:rsidRDefault="00D072B3" w:rsidP="00D072B3"/>
    <w:p w:rsidR="00D072B3" w:rsidRDefault="00D072B3" w:rsidP="00D072B3">
      <w:r>
        <w:t>Description:</w:t>
      </w:r>
    </w:p>
    <w:p w:rsidR="00A6278D" w:rsidRDefault="00D072B3" w:rsidP="00D072B3">
      <w:r>
        <w:t>This database is a collection of individuals who died in the State of Oregon, USA, during the years 1898 through 2008. Researchers will find information including the deceased's name, the place and date of death, the certificate number, the age at death, and possibly information concerning a spouse.</w:t>
      </w:r>
      <w:bookmarkStart w:id="0" w:name="_GoBack"/>
      <w:bookmarkEnd w:id="0"/>
    </w:p>
    <w:sectPr w:rsidR="00A62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B3"/>
    <w:rsid w:val="00A6278D"/>
    <w:rsid w:val="00D0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770141">
      <w:bodyDiv w:val="1"/>
      <w:marLeft w:val="0"/>
      <w:marRight w:val="0"/>
      <w:marTop w:val="0"/>
      <w:marBottom w:val="0"/>
      <w:divBdr>
        <w:top w:val="none" w:sz="0" w:space="0" w:color="auto"/>
        <w:left w:val="none" w:sz="0" w:space="0" w:color="auto"/>
        <w:bottom w:val="none" w:sz="0" w:space="0" w:color="auto"/>
        <w:right w:val="none" w:sz="0" w:space="0" w:color="auto"/>
      </w:divBdr>
      <w:divsChild>
        <w:div w:id="1713386078">
          <w:marLeft w:val="270"/>
          <w:marRight w:val="270"/>
          <w:marTop w:val="0"/>
          <w:marBottom w:val="0"/>
          <w:divBdr>
            <w:top w:val="none" w:sz="0" w:space="0" w:color="auto"/>
            <w:left w:val="none" w:sz="0" w:space="0" w:color="auto"/>
            <w:bottom w:val="none" w:sz="0" w:space="0" w:color="auto"/>
            <w:right w:val="none" w:sz="0" w:space="0" w:color="auto"/>
          </w:divBdr>
          <w:divsChild>
            <w:div w:id="15758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2013-08-04T20:10:00Z</dcterms:created>
  <dcterms:modified xsi:type="dcterms:W3CDTF">2013-08-04T20:10:00Z</dcterms:modified>
</cp:coreProperties>
</file>