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4" w:rsidRPr="00425564" w:rsidRDefault="00425564" w:rsidP="00425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42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Ohio, Death Index, 1908-1932, 1938-1944, and 1958-2007," Richard P </w:t>
      </w:r>
      <w:proofErr w:type="spellStart"/>
      <w:r w:rsidRPr="0042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Derigo</w:t>
      </w:r>
      <w:proofErr w:type="spellEnd"/>
      <w:r w:rsidRPr="0042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(1968)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260"/>
      </w:tblGrid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P </w:t>
            </w:r>
            <w:proofErr w:type="spellStart"/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Derigo</w:t>
            </w:r>
            <w:proofErr w:type="spellEnd"/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Prefix: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Suffix: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Event: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Jun 1968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Time of Death: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Geneva, Ashtabula, Ohio, United States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Other Event Place: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Memorial Hospital of Geneva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State: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Strongsville, Cuyahoga, Ohio, United States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 Postal Code: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Within City Limits: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Hispanic Origin: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Literal Other Race: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 Level: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Branch of Service: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1944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Surname: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Surname: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Injury in Ohio: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Injury at Work: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Type or Place of Injury: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Hospital Status: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Referred to Coroner: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Autopsy Performed: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Autopsy performed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Disposition: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Infant Death Certificate: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Number: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042371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19283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Registrar Certificate: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Certifier: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Coroner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Census Tract: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0913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Line: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42371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Source File: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DEATHS68.DAT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 </w:t>
            </w:r>
          </w:p>
        </w:tc>
      </w:tr>
    </w:tbl>
    <w:p w:rsidR="000B368F" w:rsidRDefault="000B368F"/>
    <w:p w:rsidR="00425564" w:rsidRPr="00425564" w:rsidRDefault="00425564" w:rsidP="00425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42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lastRenderedPageBreak/>
        <w:t xml:space="preserve">United States Social Security Death Index," Richard </w:t>
      </w:r>
      <w:proofErr w:type="spellStart"/>
      <w:r w:rsidRPr="0042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Derigo</w:t>
      </w:r>
      <w:proofErr w:type="spellEnd"/>
      <w:r w:rsidRPr="00425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 xml:space="preserve"> (1968)</w:t>
      </w:r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280"/>
      </w:tblGrid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Richard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Derigo</w:t>
            </w:r>
            <w:proofErr w:type="spellEnd"/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Name Suffix: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May 1944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286-38-9890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Issuance: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Last Residence: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Zip Code of Last Residence: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1968 </w:t>
            </w:r>
          </w:p>
        </w:tc>
      </w:tr>
      <w:tr w:rsidR="00425564" w:rsidRPr="00425564" w:rsidTr="004255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Age at Death:</w:t>
            </w:r>
          </w:p>
        </w:tc>
        <w:tc>
          <w:tcPr>
            <w:tcW w:w="0" w:type="auto"/>
            <w:vAlign w:val="center"/>
            <w:hideMark/>
          </w:tcPr>
          <w:p w:rsidR="00425564" w:rsidRPr="00425564" w:rsidRDefault="00425564" w:rsidP="004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425564" w:rsidRPr="00425564" w:rsidRDefault="00425564" w:rsidP="0042556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425564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425564" w:rsidRPr="00425564" w:rsidRDefault="00425564" w:rsidP="0042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"United States Social Security Death Index," index, </w:t>
      </w:r>
      <w:proofErr w:type="spellStart"/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(https://familysearch.org/pal:/MM9.1.1/JRFQ-</w:t>
      </w:r>
      <w:proofErr w:type="gramStart"/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>3JD :</w:t>
      </w:r>
      <w:proofErr w:type="gramEnd"/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April 2012), Richard </w:t>
      </w:r>
      <w:proofErr w:type="spellStart"/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>Derigo</w:t>
      </w:r>
      <w:proofErr w:type="spellEnd"/>
      <w:r w:rsidRPr="004255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(1968).</w:t>
      </w:r>
    </w:p>
    <w:p w:rsidR="00425564" w:rsidRDefault="00425564">
      <w:bookmarkStart w:id="0" w:name="_GoBack"/>
      <w:bookmarkEnd w:id="0"/>
    </w:p>
    <w:sectPr w:rsidR="00425564" w:rsidSect="00425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8E2"/>
    <w:multiLevelType w:val="multilevel"/>
    <w:tmpl w:val="AB1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04B8B"/>
    <w:multiLevelType w:val="multilevel"/>
    <w:tmpl w:val="D234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64"/>
    <w:rsid w:val="000B368F"/>
    <w:rsid w:val="004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25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255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564"/>
    <w:rPr>
      <w:color w:val="0000FF"/>
      <w:u w:val="single"/>
    </w:rPr>
  </w:style>
  <w:style w:type="character" w:customStyle="1" w:styleId="message-text">
    <w:name w:val="message-text"/>
    <w:basedOn w:val="DefaultParagraphFont"/>
    <w:rsid w:val="00425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4255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5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4255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564"/>
    <w:rPr>
      <w:color w:val="0000FF"/>
      <w:u w:val="single"/>
    </w:rPr>
  </w:style>
  <w:style w:type="character" w:customStyle="1" w:styleId="message-text">
    <w:name w:val="message-text"/>
    <w:basedOn w:val="DefaultParagraphFont"/>
    <w:rsid w:val="0042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2012-04-28T18:33:00Z</dcterms:created>
  <dcterms:modified xsi:type="dcterms:W3CDTF">2012-04-28T18:34:00Z</dcterms:modified>
</cp:coreProperties>
</file>