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AB" w:rsidRDefault="00276AD9">
      <w:pPr>
        <w:pStyle w:val="NormalWeb"/>
        <w:spacing w:before="0" w:beforeAutospacing="0" w:after="0" w:afterAutospacing="0"/>
        <w:rPr>
          <w:rFonts w:ascii="Calibri" w:hAnsi="Calibri"/>
          <w:color w:val="808080"/>
          <w:sz w:val="20"/>
          <w:szCs w:val="20"/>
        </w:rPr>
      </w:pPr>
      <w:bookmarkStart w:id="0" w:name="_GoBack"/>
      <w:bookmarkEnd w:id="0"/>
      <w:r>
        <w:rPr>
          <w:rFonts w:ascii="Calibri" w:hAnsi="Calibri"/>
          <w:color w:val="808080"/>
          <w:sz w:val="20"/>
          <w:szCs w:val="20"/>
        </w:rPr>
        <w:t>Monday, April 21, 2014</w:t>
      </w:r>
    </w:p>
    <w:p w:rsidR="000C54AB" w:rsidRDefault="00276AD9">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1:10 PM</w:t>
      </w:r>
    </w:p>
    <w:p w:rsidR="000C54AB" w:rsidRDefault="00276AD9">
      <w:pPr>
        <w:pStyle w:val="NormalWeb"/>
        <w:spacing w:before="0" w:beforeAutospacing="0" w:after="0" w:afterAutospacing="0"/>
      </w:pPr>
      <w:r>
        <w:t> </w:t>
      </w:r>
    </w:p>
    <w:p w:rsidR="000C54AB" w:rsidRDefault="00276AD9">
      <w:pPr>
        <w:pStyle w:val="NormalWeb"/>
        <w:spacing w:before="0" w:beforeAutospacing="0" w:after="140" w:afterAutospacing="0"/>
        <w:rPr>
          <w:rFonts w:ascii="Georgia" w:hAnsi="Georgia"/>
          <w:color w:val="566C11"/>
          <w:sz w:val="28"/>
          <w:szCs w:val="28"/>
        </w:rPr>
      </w:pPr>
      <w:r>
        <w:rPr>
          <w:rFonts w:ascii="Georgia" w:hAnsi="Georgia"/>
          <w:color w:val="566C11"/>
          <w:sz w:val="28"/>
          <w:szCs w:val="28"/>
          <w:shd w:val="clear" w:color="auto" w:fill="FFFFFF"/>
        </w:rPr>
        <w:t>Baltimore, Passenger Lists, 1820-1948 and 1954-1957</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21"/>
        <w:gridCol w:w="2343"/>
      </w:tblGrid>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Name: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 xml:space="preserve">Michal </w:t>
            </w:r>
            <w:proofErr w:type="spellStart"/>
            <w:r>
              <w:rPr>
                <w:rFonts w:ascii="Georgia" w:hAnsi="Georgia"/>
                <w:color w:val="000000"/>
                <w:sz w:val="23"/>
                <w:szCs w:val="23"/>
                <w:shd w:val="clear" w:color="auto" w:fill="FFFFFF"/>
              </w:rPr>
              <w:t>Bodziany</w:t>
            </w:r>
            <w:proofErr w:type="spellEnd"/>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Arrival Date: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Mar 1910</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Age: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26</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Estimated Birth Year:</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proofErr w:type="spellStart"/>
            <w:r>
              <w:rPr>
                <w:rFonts w:ascii="Georgia" w:hAnsi="Georgia"/>
                <w:color w:val="000000"/>
                <w:sz w:val="23"/>
                <w:szCs w:val="23"/>
                <w:shd w:val="clear" w:color="auto" w:fill="FFFFFF"/>
              </w:rPr>
              <w:t>abt</w:t>
            </w:r>
            <w:proofErr w:type="spellEnd"/>
            <w:r>
              <w:rPr>
                <w:rFonts w:ascii="Georgia" w:hAnsi="Georgia"/>
                <w:color w:val="000000"/>
                <w:sz w:val="23"/>
                <w:szCs w:val="23"/>
                <w:shd w:val="clear" w:color="auto" w:fill="FFFFFF"/>
              </w:rPr>
              <w:t xml:space="preserve"> 1884</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Gender:</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Male</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Race: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Polish</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Port of Departure: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Bremen, Germany</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Ship Name: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Cassel</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Port of Arrival:</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Baltimore, Maryland</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Friend's Name: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 xml:space="preserve">Josef </w:t>
            </w:r>
            <w:proofErr w:type="spellStart"/>
            <w:r>
              <w:rPr>
                <w:rFonts w:ascii="Georgia" w:hAnsi="Georgia"/>
                <w:color w:val="000000"/>
                <w:sz w:val="23"/>
                <w:szCs w:val="23"/>
                <w:shd w:val="clear" w:color="auto" w:fill="FFFFFF"/>
              </w:rPr>
              <w:t>Bodziany</w:t>
            </w:r>
            <w:proofErr w:type="spellEnd"/>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Last Residence: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Galicia</w:t>
            </w:r>
          </w:p>
        </w:tc>
      </w:tr>
      <w:tr w:rsidR="000C54AB">
        <w:trPr>
          <w:divId w:val="2076775976"/>
        </w:trPr>
        <w:tc>
          <w:tcPr>
            <w:tcW w:w="26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jc w:val="right"/>
              <w:rPr>
                <w:rFonts w:ascii="Georgia" w:hAnsi="Georgia"/>
                <w:color w:val="666666"/>
                <w:sz w:val="23"/>
                <w:szCs w:val="23"/>
              </w:rPr>
            </w:pPr>
            <w:r>
              <w:rPr>
                <w:rFonts w:ascii="Georgia" w:hAnsi="Georgia"/>
                <w:color w:val="666666"/>
                <w:sz w:val="23"/>
                <w:szCs w:val="23"/>
                <w:shd w:val="clear" w:color="auto" w:fill="FFFFFF"/>
              </w:rPr>
              <w:t>Page: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4AB" w:rsidRDefault="00276AD9">
            <w:pPr>
              <w:pStyle w:val="NormalWeb"/>
              <w:spacing w:before="0" w:beforeAutospacing="0" w:after="0" w:afterAutospacing="0"/>
              <w:rPr>
                <w:rFonts w:ascii="Georgia" w:hAnsi="Georgia"/>
                <w:color w:val="000000"/>
                <w:sz w:val="23"/>
                <w:szCs w:val="23"/>
              </w:rPr>
            </w:pPr>
            <w:r>
              <w:rPr>
                <w:rFonts w:ascii="Georgia" w:hAnsi="Georgia"/>
                <w:color w:val="000000"/>
                <w:sz w:val="23"/>
                <w:szCs w:val="23"/>
                <w:shd w:val="clear" w:color="auto" w:fill="FFFFFF"/>
              </w:rPr>
              <w:t>126</w:t>
            </w:r>
          </w:p>
        </w:tc>
      </w:tr>
    </w:tbl>
    <w:p w:rsidR="000C54AB" w:rsidRDefault="00276AD9">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Source Citation:</w:t>
      </w:r>
      <w:r>
        <w:rPr>
          <w:rFonts w:ascii="Georgia" w:hAnsi="Georgia"/>
          <w:color w:val="666666"/>
          <w:sz w:val="17"/>
          <w:szCs w:val="17"/>
        </w:rPr>
        <w:t> National Archives and Records Administration (NARA); Washington, DC; </w:t>
      </w:r>
      <w:r>
        <w:rPr>
          <w:rFonts w:ascii="Georgia" w:hAnsi="Georgia"/>
          <w:i/>
          <w:iCs/>
          <w:color w:val="666666"/>
          <w:sz w:val="17"/>
          <w:szCs w:val="17"/>
        </w:rPr>
        <w:t>Records of the US Customs Service, RG36</w:t>
      </w:r>
      <w:r>
        <w:rPr>
          <w:rFonts w:ascii="Georgia" w:hAnsi="Georgia"/>
          <w:color w:val="666666"/>
          <w:sz w:val="17"/>
          <w:szCs w:val="17"/>
        </w:rPr>
        <w:t>; Series: </w:t>
      </w:r>
      <w:r>
        <w:rPr>
          <w:rFonts w:ascii="Georgia" w:hAnsi="Georgia"/>
          <w:i/>
          <w:iCs/>
          <w:color w:val="666666"/>
          <w:sz w:val="17"/>
          <w:szCs w:val="17"/>
        </w:rPr>
        <w:t>T844</w:t>
      </w:r>
      <w:r>
        <w:rPr>
          <w:rFonts w:ascii="Georgia" w:hAnsi="Georgia"/>
          <w:color w:val="666666"/>
          <w:sz w:val="17"/>
          <w:szCs w:val="17"/>
        </w:rPr>
        <w:t>; Roll: </w:t>
      </w:r>
      <w:r>
        <w:rPr>
          <w:rFonts w:ascii="Georgia" w:hAnsi="Georgia"/>
          <w:i/>
          <w:iCs/>
          <w:color w:val="666666"/>
          <w:sz w:val="17"/>
          <w:szCs w:val="17"/>
        </w:rPr>
        <w:t>79</w:t>
      </w:r>
    </w:p>
    <w:p w:rsidR="000C54AB" w:rsidRDefault="00276AD9">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Source Information:</w:t>
      </w:r>
    </w:p>
    <w:p w:rsidR="000C54AB" w:rsidRDefault="00276AD9">
      <w:pPr>
        <w:pStyle w:val="NormalWeb"/>
        <w:spacing w:before="0" w:beforeAutospacing="0" w:after="0" w:afterAutospacing="0"/>
      </w:pPr>
      <w:r>
        <w:rPr>
          <w:noProof/>
        </w:rPr>
        <w:drawing>
          <wp:inline distT="0" distB="0" distL="0" distR="0">
            <wp:extent cx="676275" cy="495300"/>
            <wp:effectExtent l="0" t="0" r="9525" b="0"/>
            <wp:docPr id="1" name="Picture 1" descr="C:\E62AD725\CEA6A1E9-41A3-47C2-92B8-D4AC0EB1A44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62AD725\CEA6A1E9-41A3-47C2-92B8-D4AC0EB1A448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495300"/>
                    </a:xfrm>
                    <a:prstGeom prst="rect">
                      <a:avLst/>
                    </a:prstGeom>
                    <a:noFill/>
                    <a:ln>
                      <a:noFill/>
                    </a:ln>
                  </pic:spPr>
                </pic:pic>
              </a:graphicData>
            </a:graphic>
          </wp:inline>
        </w:drawing>
      </w:r>
    </w:p>
    <w:p w:rsidR="000C54AB" w:rsidRDefault="00276AD9">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Ancestry.com. </w:t>
      </w:r>
      <w:r>
        <w:rPr>
          <w:rFonts w:ascii="Georgia" w:hAnsi="Georgia"/>
          <w:i/>
          <w:iCs/>
          <w:color w:val="666666"/>
          <w:sz w:val="17"/>
          <w:szCs w:val="17"/>
        </w:rPr>
        <w:t>Baltimore, Passenger Lists, 1820-1948 and 1954-1957</w:t>
      </w:r>
      <w:r>
        <w:rPr>
          <w:rFonts w:ascii="Georgia" w:hAnsi="Georgia"/>
          <w:color w:val="666666"/>
          <w:sz w:val="17"/>
          <w:szCs w:val="17"/>
        </w:rPr>
        <w:t xml:space="preserve"> [database on-line]. Provo, UT, USA: Ancestry.com Operations </w:t>
      </w:r>
      <w:proofErr w:type="spellStart"/>
      <w:r>
        <w:rPr>
          <w:rFonts w:ascii="Georgia" w:hAnsi="Georgia"/>
          <w:color w:val="666666"/>
          <w:sz w:val="17"/>
          <w:szCs w:val="17"/>
        </w:rPr>
        <w:t>Inc</w:t>
      </w:r>
      <w:proofErr w:type="spellEnd"/>
      <w:r>
        <w:rPr>
          <w:rFonts w:ascii="Georgia" w:hAnsi="Georgia"/>
          <w:color w:val="666666"/>
          <w:sz w:val="17"/>
          <w:szCs w:val="17"/>
        </w:rPr>
        <w:t>, 2006.</w:t>
      </w:r>
    </w:p>
    <w:p w:rsidR="000C54AB" w:rsidRDefault="00276AD9">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Original Data:</w:t>
      </w:r>
    </w:p>
    <w:p w:rsidR="000C54AB" w:rsidRDefault="00276AD9">
      <w:pPr>
        <w:numPr>
          <w:ilvl w:val="0"/>
          <w:numId w:val="1"/>
        </w:numPr>
        <w:ind w:left="540"/>
        <w:textAlignment w:val="center"/>
        <w:rPr>
          <w:rFonts w:eastAsia="Times New Roman"/>
          <w:color w:val="666666"/>
        </w:rPr>
      </w:pPr>
      <w:r>
        <w:rPr>
          <w:rFonts w:ascii="Georgia" w:eastAsia="Times New Roman" w:hAnsi="Georgia"/>
          <w:i/>
          <w:iCs/>
          <w:color w:val="666666"/>
          <w:sz w:val="17"/>
          <w:szCs w:val="17"/>
        </w:rPr>
        <w:t>Passenger Lists of Vessels Arriving at Baltimore, Maryland, 1891-1909</w:t>
      </w:r>
      <w:r>
        <w:rPr>
          <w:rFonts w:ascii="Georgia" w:eastAsia="Times New Roman" w:hAnsi="Georgia"/>
          <w:color w:val="666666"/>
          <w:sz w:val="17"/>
          <w:szCs w:val="17"/>
        </w:rPr>
        <w:t>. Microfilm Publication T844. RG 85. 150 rolls. National Archives, Washington, D.C.</w:t>
      </w:r>
    </w:p>
    <w:p w:rsidR="000C54AB" w:rsidRDefault="00276AD9">
      <w:pPr>
        <w:numPr>
          <w:ilvl w:val="0"/>
          <w:numId w:val="1"/>
        </w:numPr>
        <w:ind w:left="540"/>
        <w:textAlignment w:val="center"/>
        <w:rPr>
          <w:rFonts w:eastAsia="Times New Roman"/>
          <w:color w:val="666666"/>
        </w:rPr>
      </w:pPr>
      <w:r>
        <w:rPr>
          <w:rFonts w:ascii="Georgia" w:eastAsia="Times New Roman" w:hAnsi="Georgia"/>
          <w:color w:val="666666"/>
          <w:sz w:val="17"/>
          <w:szCs w:val="17"/>
        </w:rPr>
        <w:t>Baltimore, Maryland. </w:t>
      </w:r>
      <w:r>
        <w:rPr>
          <w:rFonts w:ascii="Georgia" w:eastAsia="Times New Roman" w:hAnsi="Georgia"/>
          <w:i/>
          <w:iCs/>
          <w:color w:val="666666"/>
          <w:sz w:val="17"/>
          <w:szCs w:val="17"/>
        </w:rPr>
        <w:t>Passenger Lists of Vessels Arriving at Baltimore, Maryland, 1820-1891</w:t>
      </w:r>
      <w:r>
        <w:rPr>
          <w:rFonts w:ascii="Georgia" w:eastAsia="Times New Roman" w:hAnsi="Georgia"/>
          <w:color w:val="666666"/>
          <w:sz w:val="17"/>
          <w:szCs w:val="17"/>
        </w:rPr>
        <w:t>. Microfilm Publication M255. RG 36. 50 rolls. National Archives, Washington, D.C.</w:t>
      </w:r>
    </w:p>
    <w:p w:rsidR="000C54AB" w:rsidRDefault="00276AD9">
      <w:pPr>
        <w:numPr>
          <w:ilvl w:val="0"/>
          <w:numId w:val="1"/>
        </w:numPr>
        <w:ind w:left="540"/>
        <w:textAlignment w:val="center"/>
        <w:rPr>
          <w:rFonts w:eastAsia="Times New Roman"/>
          <w:color w:val="666666"/>
        </w:rPr>
      </w:pPr>
      <w:r>
        <w:rPr>
          <w:rFonts w:ascii="Georgia" w:eastAsia="Times New Roman" w:hAnsi="Georgia"/>
          <w:i/>
          <w:iCs/>
          <w:color w:val="666666"/>
          <w:sz w:val="17"/>
          <w:szCs w:val="17"/>
        </w:rPr>
        <w:t>Quarterly Abstracts of Passenger Lists of Vessels Arriving at Baltimore, 1820-1869</w:t>
      </w:r>
      <w:r>
        <w:rPr>
          <w:rFonts w:ascii="Georgia" w:eastAsia="Times New Roman" w:hAnsi="Georgia"/>
          <w:color w:val="666666"/>
          <w:sz w:val="17"/>
          <w:szCs w:val="17"/>
        </w:rPr>
        <w:t>. Microfilm Publication M596. RG 36. 6 rolls. National Archives, Washington, D.C.</w:t>
      </w:r>
    </w:p>
    <w:p w:rsidR="000C54AB" w:rsidRDefault="00276AD9">
      <w:pPr>
        <w:numPr>
          <w:ilvl w:val="0"/>
          <w:numId w:val="1"/>
        </w:numPr>
        <w:ind w:left="540"/>
        <w:textAlignment w:val="center"/>
        <w:rPr>
          <w:rFonts w:eastAsia="Times New Roman"/>
          <w:color w:val="666666"/>
        </w:rPr>
      </w:pPr>
      <w:r>
        <w:rPr>
          <w:rFonts w:ascii="Georgia" w:eastAsia="Times New Roman" w:hAnsi="Georgia"/>
          <w:i/>
          <w:iCs/>
          <w:color w:val="666666"/>
          <w:sz w:val="17"/>
          <w:szCs w:val="17"/>
        </w:rPr>
        <w:t>Passenger Lists of Vessels Arriving at Baltimore, MD, 1954-1957</w:t>
      </w:r>
      <w:r>
        <w:rPr>
          <w:rFonts w:ascii="Georgia" w:eastAsia="Times New Roman" w:hAnsi="Georgia"/>
          <w:color w:val="666666"/>
          <w:sz w:val="17"/>
          <w:szCs w:val="17"/>
        </w:rPr>
        <w:t>. Microfilm Publication M1477. RG 85. 34 rolls. National Archives, Washington, D.C.</w:t>
      </w:r>
    </w:p>
    <w:p w:rsidR="000C54AB" w:rsidRDefault="00276AD9">
      <w:pPr>
        <w:pStyle w:val="NormalWeb"/>
        <w:spacing w:before="140" w:beforeAutospacing="0" w:after="0" w:afterAutospacing="0"/>
        <w:rPr>
          <w:rFonts w:ascii="Georgia" w:hAnsi="Georgia"/>
          <w:color w:val="666666"/>
          <w:sz w:val="17"/>
          <w:szCs w:val="17"/>
        </w:rPr>
      </w:pPr>
      <w:r>
        <w:rPr>
          <w:rFonts w:ascii="Georgia" w:hAnsi="Georgia"/>
          <w:b/>
          <w:bCs/>
          <w:color w:val="666666"/>
          <w:sz w:val="17"/>
          <w:szCs w:val="17"/>
        </w:rPr>
        <w:t>Description:</w:t>
      </w:r>
    </w:p>
    <w:p w:rsidR="000C54AB" w:rsidRDefault="00276AD9">
      <w:pPr>
        <w:pStyle w:val="NormalWeb"/>
        <w:spacing w:before="140" w:beforeAutospacing="0" w:after="0" w:afterAutospacing="0"/>
        <w:rPr>
          <w:rFonts w:ascii="Georgia" w:hAnsi="Georgia"/>
          <w:color w:val="666666"/>
          <w:sz w:val="17"/>
          <w:szCs w:val="17"/>
        </w:rPr>
      </w:pPr>
      <w:r>
        <w:rPr>
          <w:rFonts w:ascii="Georgia" w:hAnsi="Georgia"/>
          <w:color w:val="666666"/>
          <w:sz w:val="17"/>
          <w:szCs w:val="17"/>
        </w:rPr>
        <w:t>This database is an index to the passenger lists of ships and airplanes arriving from foreign ports at the port of Baltimore, Maryland, USA, from 1820-1948, and 1954-1957. The names found in the index are linked to actual images of the passenger lists and airplane manifests, digitized from National Archives and Records Administration (NARA) microfilm. Information contained in the index includes given name, surname, age, gender, ethnicity, nationality or last country of permanent residence, destination, arrival date, port of arrival, port of departure, ship name, and microfilm roll and page number.</w:t>
      </w:r>
    </w:p>
    <w:p w:rsidR="000C54AB" w:rsidRDefault="00276AD9">
      <w:pPr>
        <w:pStyle w:val="NormalWeb"/>
        <w:spacing w:before="0" w:beforeAutospacing="0" w:after="0" w:afterAutospacing="0"/>
        <w:rPr>
          <w:rFonts w:ascii="Calibri" w:hAnsi="Calibri"/>
          <w:sz w:val="22"/>
          <w:szCs w:val="22"/>
        </w:rPr>
      </w:pPr>
      <w:r>
        <w:rPr>
          <w:rFonts w:ascii="Calibri" w:hAnsi="Calibri"/>
          <w:sz w:val="22"/>
          <w:szCs w:val="22"/>
        </w:rPr>
        <w:t> </w:t>
      </w:r>
    </w:p>
    <w:p w:rsidR="000C54AB" w:rsidRDefault="00276AD9">
      <w:pPr>
        <w:pStyle w:val="NormalWeb"/>
        <w:spacing w:before="0" w:beforeAutospacing="0" w:after="0" w:afterAutospacing="0"/>
        <w:rPr>
          <w:rFonts w:ascii="Calibri" w:hAnsi="Calibri"/>
          <w:color w:val="595959"/>
          <w:sz w:val="18"/>
          <w:szCs w:val="18"/>
        </w:rPr>
      </w:pPr>
      <w:r>
        <w:rPr>
          <w:rFonts w:ascii="Calibri" w:hAnsi="Calibri"/>
          <w:color w:val="595959"/>
          <w:sz w:val="18"/>
          <w:szCs w:val="18"/>
        </w:rPr>
        <w:t>Pasted from &lt;</w:t>
      </w:r>
      <w:hyperlink r:id="rId7" w:history="1">
        <w:r>
          <w:rPr>
            <w:rStyle w:val="Hyperlink"/>
            <w:rFonts w:ascii="Calibri" w:hAnsi="Calibri"/>
            <w:sz w:val="18"/>
            <w:szCs w:val="18"/>
          </w:rPr>
          <w:t>http://archives.ancestry.com/Discoveries/PfRecord?siteid=1&amp;collectionid=8679&amp;recordid=412955&amp;ahsht=2014-04-21T17:06:45&amp;ahsh=f7bc8b50b63becb74ef488fb35805590</w:t>
        </w:r>
      </w:hyperlink>
      <w:r>
        <w:rPr>
          <w:rFonts w:ascii="Calibri" w:hAnsi="Calibri"/>
          <w:color w:val="595959"/>
          <w:sz w:val="18"/>
          <w:szCs w:val="18"/>
        </w:rPr>
        <w:t xml:space="preserve">&gt; </w:t>
      </w:r>
    </w:p>
    <w:sectPr w:rsidR="000C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7FDD"/>
    <w:multiLevelType w:val="multilevel"/>
    <w:tmpl w:val="10E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76AD9"/>
    <w:rsid w:val="000C54AB"/>
    <w:rsid w:val="00276AD9"/>
    <w:rsid w:val="0048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76AD9"/>
    <w:rPr>
      <w:rFonts w:ascii="Tahoma" w:hAnsi="Tahoma" w:cs="Tahoma"/>
      <w:sz w:val="16"/>
      <w:szCs w:val="16"/>
    </w:rPr>
  </w:style>
  <w:style w:type="character" w:customStyle="1" w:styleId="BalloonTextChar">
    <w:name w:val="Balloon Text Char"/>
    <w:basedOn w:val="DefaultParagraphFont"/>
    <w:link w:val="BalloonText"/>
    <w:uiPriority w:val="99"/>
    <w:semiHidden/>
    <w:rsid w:val="00276AD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76AD9"/>
    <w:rPr>
      <w:rFonts w:ascii="Tahoma" w:hAnsi="Tahoma" w:cs="Tahoma"/>
      <w:sz w:val="16"/>
      <w:szCs w:val="16"/>
    </w:rPr>
  </w:style>
  <w:style w:type="character" w:customStyle="1" w:styleId="BalloonTextChar">
    <w:name w:val="Balloon Text Char"/>
    <w:basedOn w:val="DefaultParagraphFont"/>
    <w:link w:val="BalloonText"/>
    <w:uiPriority w:val="99"/>
    <w:semiHidden/>
    <w:rsid w:val="00276AD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759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chives.ancestry.com/Discoveries/PfRecord?siteid=1&amp;collectionid=8679&amp;recordid=412955&amp;ahsht=2014-04-21T17:06:45&amp;ahsh=f7bc8b50b63becb74ef488fb35805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Emily Schroeder</cp:lastModifiedBy>
  <cp:revision>4</cp:revision>
  <cp:lastPrinted>2014-05-04T23:15:00Z</cp:lastPrinted>
  <dcterms:created xsi:type="dcterms:W3CDTF">2014-04-21T17:10:00Z</dcterms:created>
  <dcterms:modified xsi:type="dcterms:W3CDTF">2014-05-04T23:15:00Z</dcterms:modified>
</cp:coreProperties>
</file>