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EA" w:rsidRPr="00915BEA" w:rsidRDefault="00915BEA" w:rsidP="0091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t>Cunegundis</w:t>
      </w:r>
      <w:proofErr w:type="spellEnd"/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t>Kotas</w:t>
      </w:r>
      <w:proofErr w:type="spellEnd"/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11 Sep 1882</w:t>
      </w:r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49</w:t>
      </w:r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t>Kotas</w:t>
      </w:r>
      <w:proofErr w:type="spellEnd"/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Catharina </w:t>
      </w:r>
      <w:proofErr w:type="spellStart"/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t>Samek</w:t>
      </w:r>
      <w:proofErr w:type="spellEnd"/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189</w:t>
      </w:r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23</w:t>
      </w:r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00206</w:t>
      </w:r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915BEA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915BEA" w:rsidRPr="00915BEA" w:rsidRDefault="00915BEA" w:rsidP="00915BEA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915BEA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915BEA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915BEA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915BEA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(https://familysearch.org/ark:/61903/1:1:XPYN-89K : 29 July 2017), Catharina </w:t>
      </w:r>
      <w:proofErr w:type="spellStart"/>
      <w:r w:rsidRPr="00915BEA">
        <w:rPr>
          <w:rFonts w:ascii="Verdana" w:eastAsia="Times New Roman" w:hAnsi="Verdana" w:cs="Times New Roman"/>
          <w:color w:val="333331"/>
          <w:sz w:val="24"/>
          <w:szCs w:val="24"/>
        </w:rPr>
        <w:t>Samek</w:t>
      </w:r>
      <w:proofErr w:type="spellEnd"/>
      <w:r w:rsidRPr="00915BEA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915BEA">
        <w:rPr>
          <w:rFonts w:ascii="Verdana" w:eastAsia="Times New Roman" w:hAnsi="Verdana" w:cs="Times New Roman"/>
          <w:color w:val="333331"/>
          <w:sz w:val="24"/>
          <w:szCs w:val="24"/>
        </w:rPr>
        <w:t>Cunegundis</w:t>
      </w:r>
      <w:proofErr w:type="spellEnd"/>
      <w:r w:rsidRPr="00915BEA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915BEA">
        <w:rPr>
          <w:rFonts w:ascii="Verdana" w:eastAsia="Times New Roman" w:hAnsi="Verdana" w:cs="Times New Roman"/>
          <w:color w:val="333331"/>
          <w:sz w:val="24"/>
          <w:szCs w:val="24"/>
        </w:rPr>
        <w:t>Kotas</w:t>
      </w:r>
      <w:proofErr w:type="spellEnd"/>
      <w:r w:rsidRPr="00915BEA">
        <w:rPr>
          <w:rFonts w:ascii="Verdana" w:eastAsia="Times New Roman" w:hAnsi="Verdana" w:cs="Times New Roman"/>
          <w:color w:val="333331"/>
          <w:sz w:val="24"/>
          <w:szCs w:val="24"/>
        </w:rPr>
        <w:t xml:space="preserve">, 11 Sep 1882; citing Baptism, </w:t>
      </w:r>
      <w:proofErr w:type="spellStart"/>
      <w:r w:rsidRPr="00915BEA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915BEA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915BEA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915BEA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915BEA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915BEA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189, Tarnow Diocesan Archives, Tarnow; FHL microfilm 1,895,995.</w:t>
      </w:r>
    </w:p>
    <w:p w:rsidR="00B12C23" w:rsidRDefault="00B12C23">
      <w:bookmarkStart w:id="0" w:name="_GoBack"/>
      <w:bookmarkEnd w:id="0"/>
    </w:p>
    <w:sectPr w:rsidR="00B12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EA"/>
    <w:rsid w:val="00915BEA"/>
    <w:rsid w:val="00B1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78DF6-86A2-453B-93EA-233DA25B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2018-02-05T20:31:00Z</dcterms:created>
  <dcterms:modified xsi:type="dcterms:W3CDTF">2018-02-05T20:32:00Z</dcterms:modified>
</cp:coreProperties>
</file>